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9C6EC0" w14:textId="77777777" w:rsidR="00E475DC" w:rsidRPr="00E475DC" w:rsidRDefault="00E475DC" w:rsidP="00E475DC">
      <w:pPr>
        <w:jc w:val="center"/>
        <w:rPr>
          <w:rFonts w:ascii="Times New Roman" w:eastAsia="Times New Roman" w:hAnsi="Times New Roman" w:cs="Times New Roman"/>
          <w:b/>
          <w:bCs/>
          <w:kern w:val="0"/>
          <w:lang w:val="hr-BA" w:eastAsia="en-US" w:bidi="ar-SA"/>
        </w:rPr>
      </w:pPr>
      <w:r w:rsidRPr="00E475DC">
        <w:rPr>
          <w:rFonts w:ascii="Times New Roman" w:eastAsia="Times New Roman" w:hAnsi="Times New Roman" w:cs="Times New Roman"/>
          <w:b/>
          <w:bCs/>
          <w:kern w:val="0"/>
          <w:lang w:val="hr-BA" w:eastAsia="en-US" w:bidi="ar-SA"/>
        </w:rPr>
        <w:t>PRIJAVNI OBRAZAC</w:t>
      </w:r>
    </w:p>
    <w:p w14:paraId="715181A8" w14:textId="77777777" w:rsidR="00E475DC" w:rsidRPr="00E475DC" w:rsidRDefault="00E475DC" w:rsidP="00E475DC">
      <w:pPr>
        <w:jc w:val="center"/>
        <w:rPr>
          <w:rFonts w:ascii="Times New Roman" w:eastAsia="Times New Roman" w:hAnsi="Times New Roman" w:cs="Times New Roman"/>
          <w:b/>
          <w:bCs/>
          <w:kern w:val="0"/>
          <w:lang w:val="hr-BA" w:eastAsia="en-US" w:bidi="ar-SA"/>
        </w:rPr>
      </w:pPr>
      <w:r w:rsidRPr="00E475DC">
        <w:rPr>
          <w:rFonts w:ascii="Times New Roman" w:eastAsia="Times New Roman" w:hAnsi="Times New Roman" w:cs="Times New Roman"/>
          <w:b/>
          <w:bCs/>
          <w:kern w:val="0"/>
          <w:lang w:val="hr-BA" w:eastAsia="en-US" w:bidi="ar-SA"/>
        </w:rPr>
        <w:t xml:space="preserve">na Javni konkurs za izbor i imenovanje predsjednika i članova u školskim odborima </w:t>
      </w:r>
    </w:p>
    <w:p w14:paraId="5EE7F5ED" w14:textId="77777777" w:rsidR="00E475DC" w:rsidRPr="00E475DC" w:rsidRDefault="00E475DC" w:rsidP="00E475DC">
      <w:pPr>
        <w:jc w:val="center"/>
        <w:rPr>
          <w:rFonts w:ascii="Times New Roman" w:eastAsia="Times New Roman" w:hAnsi="Times New Roman" w:cs="Times New Roman"/>
          <w:b/>
          <w:bCs/>
          <w:kern w:val="0"/>
          <w:lang w:val="hr-BA" w:eastAsia="en-US" w:bidi="ar-SA"/>
        </w:rPr>
      </w:pPr>
      <w:r w:rsidRPr="00E475DC">
        <w:rPr>
          <w:rFonts w:ascii="Times New Roman" w:eastAsia="Times New Roman" w:hAnsi="Times New Roman" w:cs="Times New Roman"/>
          <w:b/>
          <w:bCs/>
          <w:kern w:val="0"/>
          <w:lang w:val="hr-BA" w:eastAsia="en-US" w:bidi="ar-SA"/>
        </w:rPr>
        <w:t>javnih ustanova osnovnih škola Kantona Sarajevo čija konačna imenovanja vrši Vlada Kantona Sarajevo</w:t>
      </w:r>
    </w:p>
    <w:p w14:paraId="03D27485" w14:textId="77777777" w:rsidR="00E475DC" w:rsidRPr="00E475DC" w:rsidRDefault="00E475DC" w:rsidP="00E475DC">
      <w:pPr>
        <w:jc w:val="center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906"/>
        <w:gridCol w:w="7239"/>
      </w:tblGrid>
      <w:tr w:rsidR="00E475DC" w:rsidRPr="00E475DC" w14:paraId="3A5F67D3" w14:textId="77777777" w:rsidTr="00E475DC">
        <w:trPr>
          <w:trHeight w:val="447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BCCC99D" w14:textId="77777777" w:rsidR="00E475DC" w:rsidRPr="00E475DC" w:rsidRDefault="00E475DC" w:rsidP="00E475D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PODACI O USTANOVI I POZICIJI ZA KOJU KANDIDAT PODNOSI PRIJAVU</w:t>
            </w:r>
          </w:p>
        </w:tc>
      </w:tr>
      <w:tr w:rsidR="00E475DC" w:rsidRPr="00E475DC" w14:paraId="028C5A0B" w14:textId="77777777" w:rsidTr="00E475DC">
        <w:trPr>
          <w:trHeight w:val="493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91ED0AE" w14:textId="77777777"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Naziv ustanove</w:t>
            </w:r>
          </w:p>
          <w:p w14:paraId="2E38AAE8" w14:textId="77777777"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BA" w:eastAsia="en-US" w:bidi="ar-SA"/>
              </w:rPr>
              <w:t>(navesti naziv ustanove)</w:t>
            </w:r>
          </w:p>
        </w:tc>
        <w:tc>
          <w:tcPr>
            <w:tcW w:w="7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015E52" w14:textId="77777777" w:rsidR="00E475DC" w:rsidRPr="00E475DC" w:rsidRDefault="00E475DC" w:rsidP="00E475D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hr-BA" w:eastAsia="en-US" w:bidi="ar-SA"/>
              </w:rPr>
            </w:pPr>
          </w:p>
        </w:tc>
      </w:tr>
      <w:tr w:rsidR="00E475DC" w:rsidRPr="00E475DC" w14:paraId="3342990B" w14:textId="77777777" w:rsidTr="00E475DC">
        <w:trPr>
          <w:trHeight w:val="1610"/>
        </w:trPr>
        <w:tc>
          <w:tcPr>
            <w:tcW w:w="9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D66FAD6" w14:textId="77777777"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Prijavljujem se na sljedeću poziciju u školskom odboru (zaokružiti redni broj):</w:t>
            </w:r>
          </w:p>
          <w:p w14:paraId="52B1CF57" w14:textId="77777777" w:rsidR="00E475DC" w:rsidRPr="00E475DC" w:rsidRDefault="00E475DC" w:rsidP="00E475DC">
            <w:pPr>
              <w:tabs>
                <w:tab w:val="num" w:pos="720"/>
                <w:tab w:val="center" w:pos="4703"/>
                <w:tab w:val="right" w:pos="5760"/>
                <w:tab w:val="right" w:pos="9406"/>
              </w:tabs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>1. Predstavnik Ministarstva, predsjednik;</w:t>
            </w:r>
          </w:p>
          <w:p w14:paraId="0A6C2728" w14:textId="77777777" w:rsidR="00E475DC" w:rsidRPr="00E475DC" w:rsidRDefault="00E475DC" w:rsidP="00E475DC">
            <w:pPr>
              <w:tabs>
                <w:tab w:val="num" w:pos="720"/>
                <w:tab w:val="center" w:pos="4703"/>
                <w:tab w:val="right" w:pos="5760"/>
                <w:tab w:val="right" w:pos="9406"/>
              </w:tabs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 xml:space="preserve">2. Predstavnik općine na čijem području se škola nalazi, član; </w:t>
            </w:r>
            <w:r w:rsidRPr="00E475D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</w:p>
          <w:p w14:paraId="7226E83E" w14:textId="77777777" w:rsidR="00E475DC" w:rsidRPr="00E475DC" w:rsidRDefault="00E475DC" w:rsidP="00E475DC">
            <w:pPr>
              <w:tabs>
                <w:tab w:val="num" w:pos="720"/>
                <w:tab w:val="center" w:pos="4703"/>
                <w:tab w:val="right" w:pos="9406"/>
              </w:tabs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>3. Predstavnik roditelja/staratelja učenika, član;</w:t>
            </w:r>
            <w:r w:rsidRPr="00E475D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  <w:r w:rsidRPr="00E475D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</w:p>
          <w:p w14:paraId="59A89400" w14:textId="77777777" w:rsidR="00E475DC" w:rsidRPr="00E475DC" w:rsidRDefault="00E475DC" w:rsidP="00E475DC">
            <w:pPr>
              <w:tabs>
                <w:tab w:val="num" w:pos="720"/>
              </w:tabs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 xml:space="preserve">4. Predstavnik radnika škole, član. </w:t>
            </w:r>
            <w:r w:rsidRPr="00E475DC">
              <w:rPr>
                <w:rFonts w:ascii="Times New Roman" w:eastAsia="Times New Roman" w:hAnsi="Times New Roman" w:cs="Times New Roman"/>
                <w:bCs/>
                <w:kern w:val="0"/>
                <w:lang w:val="hr-BA" w:eastAsia="en-US" w:bidi="ar-SA"/>
              </w:rPr>
              <w:tab/>
            </w:r>
          </w:p>
        </w:tc>
      </w:tr>
    </w:tbl>
    <w:p w14:paraId="1CF61B0E" w14:textId="77777777" w:rsidR="00E475DC" w:rsidRPr="00E475DC" w:rsidRDefault="00E475DC" w:rsidP="00E475DC">
      <w:pPr>
        <w:jc w:val="both"/>
        <w:rPr>
          <w:rFonts w:ascii="Times New Roman" w:eastAsia="Times New Roman" w:hAnsi="Times New Roman" w:cs="Times New Roman"/>
          <w:kern w:val="0"/>
          <w:lang w:val="hr-BA" w:eastAsia="en-US" w:bidi="ar-SA"/>
        </w:rPr>
      </w:pPr>
    </w:p>
    <w:tbl>
      <w:tblPr>
        <w:tblW w:w="0" w:type="auto"/>
        <w:tblInd w:w="-31" w:type="dxa"/>
        <w:tblLayout w:type="fixed"/>
        <w:tblLook w:val="04A0" w:firstRow="1" w:lastRow="0" w:firstColumn="1" w:lastColumn="0" w:noHBand="0" w:noVBand="1"/>
      </w:tblPr>
      <w:tblGrid>
        <w:gridCol w:w="2640"/>
        <w:gridCol w:w="1425"/>
        <w:gridCol w:w="1564"/>
        <w:gridCol w:w="1994"/>
        <w:gridCol w:w="1545"/>
      </w:tblGrid>
      <w:tr w:rsidR="00E475DC" w:rsidRPr="00E475DC" w14:paraId="3AEB3BD3" w14:textId="77777777" w:rsidTr="00E475DC">
        <w:trPr>
          <w:trHeight w:val="308"/>
        </w:trPr>
        <w:tc>
          <w:tcPr>
            <w:tcW w:w="91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878BCAF" w14:textId="77777777" w:rsidR="00E475DC" w:rsidRPr="00E475DC" w:rsidRDefault="00E475DC" w:rsidP="00E475D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PODACI O KANDIDATU</w:t>
            </w:r>
          </w:p>
        </w:tc>
      </w:tr>
      <w:tr w:rsidR="00E475DC" w:rsidRPr="00E475DC" w14:paraId="5D161881" w14:textId="77777777" w:rsidTr="00E475DC">
        <w:trPr>
          <w:trHeight w:val="415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D62D49B" w14:textId="77777777"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Ime i prezime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833F0A" w14:textId="77777777"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14:paraId="5B7F90A2" w14:textId="77777777" w:rsidTr="00E475DC">
        <w:trPr>
          <w:trHeight w:val="356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3B6FDB5" w14:textId="77777777"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Ime oca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2FD15D" w14:textId="77777777"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14:paraId="6415F5EC" w14:textId="77777777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7DC8B5D" w14:textId="77777777"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Datum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B59EE" w14:textId="77777777"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14:paraId="6CFBB973" w14:textId="77777777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9883F51" w14:textId="77777777"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Mjesto rođenja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F1E56F" w14:textId="77777777"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14:paraId="64E78E6A" w14:textId="77777777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00660B9" w14:textId="77777777"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Državljanstvo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B95B11" w14:textId="77777777"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14:paraId="2277D96B" w14:textId="77777777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24F6049" w14:textId="77777777"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Zanimanje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2D99F3" w14:textId="77777777"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14:paraId="0D0F2A13" w14:textId="77777777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ADCA50D" w14:textId="77777777"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Zaposlen u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B4D2FE" w14:textId="77777777"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14:paraId="0E24ED00" w14:textId="77777777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9CDDF8A" w14:textId="77777777"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Radno mjesto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05734C" w14:textId="77777777"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14:paraId="1BE06F6E" w14:textId="77777777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9A4C9EE" w14:textId="77777777"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Godina radnog staža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1E37A65" w14:textId="77777777" w:rsidR="00E475DC" w:rsidRPr="00E475DC" w:rsidRDefault="00E475DC" w:rsidP="00E475D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UKUPNO: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DB1A62" w14:textId="77777777"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68FE318" w14:textId="77777777" w:rsidR="00E475DC" w:rsidRPr="00E475DC" w:rsidRDefault="00E475DC" w:rsidP="00E475D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U STRUCI: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7D0C1" w14:textId="77777777"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14:paraId="4E2C0E4E" w14:textId="77777777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C1F9758" w14:textId="77777777"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Adresa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FDD047" w14:textId="77777777"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14:paraId="39E4E197" w14:textId="77777777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B2DB05D" w14:textId="77777777"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Općina stanovanja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39415" w14:textId="77777777"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  <w:tr w:rsidR="00E475DC" w:rsidRPr="00E475DC" w14:paraId="085F285A" w14:textId="77777777" w:rsidTr="00E475DC">
        <w:trPr>
          <w:trHeight w:val="34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CAF305B" w14:textId="77777777" w:rsidR="00E475DC" w:rsidRPr="00E475DC" w:rsidRDefault="00E475DC" w:rsidP="00E475DC">
            <w:pPr>
              <w:snapToGrid w:val="0"/>
              <w:rPr>
                <w:rFonts w:ascii="Times New Roman" w:eastAsia="Times New Roman" w:hAnsi="Times New Roman" w:cs="Times New Roman"/>
                <w:kern w:val="0"/>
                <w:lang w:val="hr-HR" w:eastAsia="ar-SA" w:bidi="ar-SA"/>
              </w:rPr>
            </w:pPr>
            <w:r w:rsidRPr="00E475DC"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  <w:t>Kontakt telefon i e-mail adresa</w:t>
            </w:r>
          </w:p>
        </w:tc>
        <w:tc>
          <w:tcPr>
            <w:tcW w:w="65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DEC603" w14:textId="77777777" w:rsidR="00E475DC" w:rsidRPr="00E475DC" w:rsidRDefault="00E475DC" w:rsidP="00E475D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val="hr-BA" w:eastAsia="en-US" w:bidi="ar-SA"/>
              </w:rPr>
            </w:pPr>
          </w:p>
        </w:tc>
      </w:tr>
    </w:tbl>
    <w:p w14:paraId="459BAE35" w14:textId="77777777" w:rsidR="00E475DC" w:rsidRPr="00E475DC" w:rsidRDefault="00E475DC" w:rsidP="00E475DC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E475DC">
        <w:rPr>
          <w:rFonts w:ascii="Times New Roman" w:eastAsia="Times New Roman" w:hAnsi="Times New Roman" w:cs="Times New Roman"/>
          <w:kern w:val="0"/>
          <w:lang w:val="hr-BA" w:eastAsia="en-US" w:bidi="ar-SA"/>
        </w:rPr>
        <w:t>*Obavezno popuniti sva polja u Prijavnom obrascu. Prijavu popuniti čitko štampanim slovima</w:t>
      </w:r>
    </w:p>
    <w:p w14:paraId="0076F2DC" w14:textId="77777777" w:rsidR="00E475DC" w:rsidRPr="00E475DC" w:rsidRDefault="00E475DC" w:rsidP="00E475DC">
      <w:pPr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</w:pPr>
      <w:r w:rsidRPr="00E475DC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                                                       </w:t>
      </w:r>
    </w:p>
    <w:p w14:paraId="6E4F9FF6" w14:textId="77777777" w:rsidR="00E475DC" w:rsidRPr="00E475DC" w:rsidRDefault="00E475DC" w:rsidP="00E475DC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E475DC">
        <w:rPr>
          <w:rFonts w:ascii="Times New Roman" w:eastAsia="Times New Roman" w:hAnsi="Times New Roman" w:cs="Times New Roman"/>
          <w:b/>
          <w:kern w:val="0"/>
          <w:lang w:val="hr-BA" w:eastAsia="en-US" w:bidi="ar-SA"/>
        </w:rPr>
        <w:t xml:space="preserve">                                                                                                                            </w:t>
      </w:r>
    </w:p>
    <w:p w14:paraId="7FB8897D" w14:textId="77777777" w:rsidR="00E475DC" w:rsidRPr="00E475DC" w:rsidRDefault="00E475DC" w:rsidP="00E475DC">
      <w:pPr>
        <w:rPr>
          <w:rFonts w:ascii="Times New Roman" w:hAnsi="Times New Roman" w:cs="Times New Roman"/>
          <w:b/>
          <w:kern w:val="2"/>
        </w:rPr>
      </w:pPr>
      <w:r w:rsidRPr="00E475DC">
        <w:rPr>
          <w:kern w:val="2"/>
        </w:rPr>
        <w:t xml:space="preserve">                                                     </w:t>
      </w:r>
      <w:r w:rsidRPr="00E475DC">
        <w:rPr>
          <w:rFonts w:ascii="Times New Roman" w:hAnsi="Times New Roman" w:cs="Times New Roman"/>
          <w:b/>
          <w:kern w:val="2"/>
        </w:rPr>
        <w:t>Podnosilac prijave</w:t>
      </w:r>
    </w:p>
    <w:p w14:paraId="657F8628" w14:textId="77777777" w:rsidR="00E475DC" w:rsidRPr="00E475DC" w:rsidRDefault="00E475DC" w:rsidP="00E475DC">
      <w:pPr>
        <w:rPr>
          <w:rFonts w:ascii="Times New Roman" w:hAnsi="Times New Roman" w:cs="Times New Roman"/>
          <w:b/>
          <w:kern w:val="2"/>
        </w:rPr>
      </w:pPr>
    </w:p>
    <w:p w14:paraId="684A8F36" w14:textId="77777777" w:rsidR="00E475DC" w:rsidRPr="00E475DC" w:rsidRDefault="00E475DC" w:rsidP="00E475DC">
      <w:pPr>
        <w:rPr>
          <w:rFonts w:ascii="Times New Roman" w:hAnsi="Times New Roman" w:cs="Times New Roman"/>
          <w:kern w:val="2"/>
        </w:rPr>
      </w:pPr>
      <w:r w:rsidRPr="00E475DC">
        <w:rPr>
          <w:rFonts w:ascii="Times New Roman" w:hAnsi="Times New Roman" w:cs="Times New Roman"/>
          <w:kern w:val="2"/>
        </w:rPr>
        <w:t>U Sarajevu, _____________ godine                       __________________</w:t>
      </w:r>
    </w:p>
    <w:p w14:paraId="0F64ECED" w14:textId="77777777" w:rsidR="002F3EAF" w:rsidRPr="00E475DC" w:rsidRDefault="002F3EAF" w:rsidP="00E475DC"/>
    <w:sectPr w:rsidR="002F3EAF" w:rsidRPr="00E475DC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F3805" w14:textId="77777777" w:rsidR="00152324" w:rsidRDefault="00152324">
      <w:r>
        <w:separator/>
      </w:r>
    </w:p>
  </w:endnote>
  <w:endnote w:type="continuationSeparator" w:id="0">
    <w:p w14:paraId="454B89D7" w14:textId="77777777" w:rsidR="00152324" w:rsidRDefault="001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14:paraId="1069DE1F" w14:textId="77777777" w:rsidTr="00434290">
      <w:tc>
        <w:tcPr>
          <w:tcW w:w="1100" w:type="pct"/>
          <w:shd w:val="clear" w:color="auto" w:fill="auto"/>
        </w:tcPr>
        <w:p w14:paraId="271FEBBB" w14:textId="77777777"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702D7D1" wp14:editId="431E5620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EA32EE4" w14:textId="77777777"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14:paraId="254A9F05" w14:textId="77777777"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14:paraId="3AC35384" w14:textId="77777777"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14:paraId="7267BA7A" w14:textId="77777777"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996D42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996D42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87B1238" w14:textId="77777777"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14:paraId="55EA4396" w14:textId="77777777" w:rsidTr="00984C7B">
      <w:tc>
        <w:tcPr>
          <w:tcW w:w="1100" w:type="pct"/>
          <w:shd w:val="clear" w:color="auto" w:fill="auto"/>
        </w:tcPr>
        <w:p w14:paraId="06CD26B9" w14:textId="77777777"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4B5F724" wp14:editId="03D7271A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75343D4" w14:textId="77777777"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>Reisa Džemaludina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14:paraId="205DCD78" w14:textId="77777777"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14:paraId="49A049F0" w14:textId="77777777"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 w:rsidR="00326C16">
            <w:rPr>
              <w:color w:val="000000"/>
              <w:sz w:val="20"/>
              <w:szCs w:val="20"/>
            </w:rPr>
            <w:t>E-mail: mo@mo.ks</w:t>
          </w:r>
          <w:r>
            <w:rPr>
              <w:color w:val="000000"/>
              <w:sz w:val="20"/>
              <w:szCs w:val="20"/>
            </w:rPr>
            <w:t xml:space="preserve">gov.ba </w:t>
          </w:r>
        </w:p>
      </w:tc>
      <w:tc>
        <w:tcPr>
          <w:tcW w:w="1100" w:type="pct"/>
          <w:shd w:val="clear" w:color="auto" w:fill="auto"/>
          <w:vAlign w:val="center"/>
        </w:tcPr>
        <w:p w14:paraId="254151C2" w14:textId="77777777"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475DC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475DC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72FAF9B" w14:textId="77777777"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281BC" w14:textId="77777777" w:rsidR="00152324" w:rsidRDefault="00152324">
      <w:r>
        <w:separator/>
      </w:r>
    </w:p>
  </w:footnote>
  <w:footnote w:type="continuationSeparator" w:id="0">
    <w:p w14:paraId="2D0FFB8C" w14:textId="77777777" w:rsidR="00152324" w:rsidRDefault="0015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14:paraId="23845E29" w14:textId="77777777" w:rsidTr="00F65C55">
      <w:tc>
        <w:tcPr>
          <w:tcW w:w="4244" w:type="dxa"/>
          <w:shd w:val="clear" w:color="auto" w:fill="auto"/>
        </w:tcPr>
        <w:p w14:paraId="4BFEA3D7" w14:textId="77777777"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14:paraId="02E05204" w14:textId="77777777"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72B70DEF" w14:textId="77777777"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GB" w:eastAsia="en-GB" w:bidi="ar-SA"/>
            </w:rPr>
            <w:drawing>
              <wp:inline distT="0" distB="0" distL="0" distR="0" wp14:anchorId="7DDAE45C" wp14:editId="51779C5A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14:paraId="739E89A7" w14:textId="77777777"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Босна и Херцеговина</w:t>
          </w:r>
        </w:p>
        <w:p w14:paraId="2413B7F1" w14:textId="77777777"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Федерација Босне и Херцеговине</w:t>
          </w:r>
        </w:p>
      </w:tc>
    </w:tr>
    <w:tr w:rsidR="00B775E5" w14:paraId="4432B6EB" w14:textId="77777777" w:rsidTr="00F65C55">
      <w:trPr>
        <w:trHeight w:val="636"/>
      </w:trPr>
      <w:tc>
        <w:tcPr>
          <w:tcW w:w="4244" w:type="dxa"/>
          <w:shd w:val="clear" w:color="auto" w:fill="auto"/>
        </w:tcPr>
        <w:p w14:paraId="281D1AEB" w14:textId="77777777"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14:paraId="7F9E82E8" w14:textId="77777777"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14:paraId="7F1100CE" w14:textId="77777777" w:rsidR="00B775E5" w:rsidRDefault="00B775E5"/>
      </w:tc>
      <w:tc>
        <w:tcPr>
          <w:tcW w:w="4171" w:type="dxa"/>
          <w:shd w:val="clear" w:color="auto" w:fill="auto"/>
        </w:tcPr>
        <w:p w14:paraId="4A58C8DC" w14:textId="77777777"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14:paraId="4B1E7AA9" w14:textId="77777777"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14:paraId="6B547DF5" w14:textId="77777777"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14:paraId="237114AB" w14:textId="77777777" w:rsidR="00B775E5" w:rsidRPr="00190426" w:rsidRDefault="00190426">
          <w:pPr>
            <w:pStyle w:val="Header"/>
            <w:spacing w:after="17"/>
            <w:rPr>
              <w:rFonts w:ascii="Times New Roman" w:hAnsi="Times New Roman" w:cs="Times New Roman"/>
              <w:b/>
            </w:rPr>
          </w:pPr>
          <w:r>
            <w:t xml:space="preserve">                 </w:t>
          </w:r>
          <w:r w:rsidRPr="00190426">
            <w:rPr>
              <w:rFonts w:ascii="Times New Roman" w:hAnsi="Times New Roman" w:cs="Times New Roman"/>
              <w:b/>
            </w:rPr>
            <w:t>Obrazac 1</w:t>
          </w:r>
        </w:p>
      </w:tc>
    </w:tr>
    <w:tr w:rsidR="00B775E5" w14:paraId="590C112E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14:paraId="334FAE59" w14:textId="77777777" w:rsidTr="00F65C55">
            <w:tc>
              <w:tcPr>
                <w:tcW w:w="4825" w:type="dxa"/>
                <w:shd w:val="clear" w:color="auto" w:fill="auto"/>
              </w:tcPr>
              <w:p w14:paraId="68A02432" w14:textId="77777777"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 and Herzegovina</w:t>
                </w:r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</w:t>
                </w:r>
              </w:p>
              <w:p w14:paraId="62996F4C" w14:textId="77777777"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 of Bosnia and Herzegovina</w:t>
                </w:r>
                <w:r w:rsidR="00190426">
                  <w:rPr>
                    <w:rFonts w:ascii="Times New Roman" w:hAnsi="Times New Roman"/>
                    <w:sz w:val="18"/>
                    <w:szCs w:val="18"/>
                  </w:rPr>
                  <w:t xml:space="preserve">                           </w:t>
                </w:r>
              </w:p>
            </w:tc>
          </w:tr>
          <w:tr w:rsidR="00B775E5" w14:paraId="6BF72DD0" w14:textId="77777777" w:rsidTr="00F65C55">
            <w:tc>
              <w:tcPr>
                <w:tcW w:w="4825" w:type="dxa"/>
                <w:shd w:val="clear" w:color="auto" w:fill="auto"/>
              </w:tcPr>
              <w:p w14:paraId="12E049DA" w14:textId="77777777"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417DE88B" w14:textId="77777777"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14:paraId="164EE6C1" w14:textId="77777777"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14:paraId="04A56B25" w14:textId="77777777"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14:paraId="3EFBE807" w14:textId="77777777"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E64FA"/>
    <w:multiLevelType w:val="hybridMultilevel"/>
    <w:tmpl w:val="28CC7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752F"/>
    <w:multiLevelType w:val="hybridMultilevel"/>
    <w:tmpl w:val="BE7AC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229E3"/>
    <w:multiLevelType w:val="hybridMultilevel"/>
    <w:tmpl w:val="675A4B8C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B7F3C"/>
    <w:multiLevelType w:val="hybridMultilevel"/>
    <w:tmpl w:val="0A92D15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F582A"/>
    <w:multiLevelType w:val="hybridMultilevel"/>
    <w:tmpl w:val="19DC8C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EC"/>
    <w:rsid w:val="0009704F"/>
    <w:rsid w:val="000B32D9"/>
    <w:rsid w:val="00100D22"/>
    <w:rsid w:val="00110461"/>
    <w:rsid w:val="00113C84"/>
    <w:rsid w:val="00124895"/>
    <w:rsid w:val="00152324"/>
    <w:rsid w:val="001741B9"/>
    <w:rsid w:val="00190426"/>
    <w:rsid w:val="002428C4"/>
    <w:rsid w:val="00264417"/>
    <w:rsid w:val="002C6954"/>
    <w:rsid w:val="002F3EAF"/>
    <w:rsid w:val="00326C16"/>
    <w:rsid w:val="00374EF0"/>
    <w:rsid w:val="003830D2"/>
    <w:rsid w:val="00401E93"/>
    <w:rsid w:val="004442A7"/>
    <w:rsid w:val="004E3786"/>
    <w:rsid w:val="005676C7"/>
    <w:rsid w:val="00584E0A"/>
    <w:rsid w:val="005C1AEC"/>
    <w:rsid w:val="005C689F"/>
    <w:rsid w:val="005E5A8F"/>
    <w:rsid w:val="005F286B"/>
    <w:rsid w:val="00606506"/>
    <w:rsid w:val="00611F94"/>
    <w:rsid w:val="006A0FE3"/>
    <w:rsid w:val="006A3496"/>
    <w:rsid w:val="006B0600"/>
    <w:rsid w:val="006C736C"/>
    <w:rsid w:val="006E6A62"/>
    <w:rsid w:val="00702CF7"/>
    <w:rsid w:val="007157C5"/>
    <w:rsid w:val="00715AA2"/>
    <w:rsid w:val="00766BBF"/>
    <w:rsid w:val="0077052E"/>
    <w:rsid w:val="007D1EF1"/>
    <w:rsid w:val="00854F0C"/>
    <w:rsid w:val="009130DC"/>
    <w:rsid w:val="009667B4"/>
    <w:rsid w:val="00996D42"/>
    <w:rsid w:val="009D3C97"/>
    <w:rsid w:val="00A1345F"/>
    <w:rsid w:val="00A26AF7"/>
    <w:rsid w:val="00A55F00"/>
    <w:rsid w:val="00A7525B"/>
    <w:rsid w:val="00A85E21"/>
    <w:rsid w:val="00AB4FEC"/>
    <w:rsid w:val="00AC0A0A"/>
    <w:rsid w:val="00AC49B0"/>
    <w:rsid w:val="00AE461B"/>
    <w:rsid w:val="00AF12FD"/>
    <w:rsid w:val="00B05450"/>
    <w:rsid w:val="00B531EC"/>
    <w:rsid w:val="00B75E10"/>
    <w:rsid w:val="00B76CD3"/>
    <w:rsid w:val="00B775E5"/>
    <w:rsid w:val="00BB1D30"/>
    <w:rsid w:val="00BC29A9"/>
    <w:rsid w:val="00BE7722"/>
    <w:rsid w:val="00C26DE1"/>
    <w:rsid w:val="00C27204"/>
    <w:rsid w:val="00C74E87"/>
    <w:rsid w:val="00CE79F2"/>
    <w:rsid w:val="00D67FCC"/>
    <w:rsid w:val="00D77309"/>
    <w:rsid w:val="00D8409D"/>
    <w:rsid w:val="00D873C1"/>
    <w:rsid w:val="00DD1171"/>
    <w:rsid w:val="00DD4DE7"/>
    <w:rsid w:val="00E04CE2"/>
    <w:rsid w:val="00E35B7D"/>
    <w:rsid w:val="00E437D0"/>
    <w:rsid w:val="00E475DC"/>
    <w:rsid w:val="00EA29D8"/>
    <w:rsid w:val="00EA7A64"/>
    <w:rsid w:val="00EC1480"/>
    <w:rsid w:val="00EC5EE9"/>
    <w:rsid w:val="00EE0E23"/>
    <w:rsid w:val="00EF38BC"/>
    <w:rsid w:val="00F46488"/>
    <w:rsid w:val="00F65C55"/>
    <w:rsid w:val="00F71E46"/>
    <w:rsid w:val="00FA69DE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577132"/>
  <w15:docId w15:val="{D8C737CA-9622-4EF2-9D74-A7F779E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DE7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Ezudin Kurtović</dc:creator>
  <cp:lastModifiedBy>User</cp:lastModifiedBy>
  <cp:revision>2</cp:revision>
  <cp:lastPrinted>2023-03-13T08:08:00Z</cp:lastPrinted>
  <dcterms:created xsi:type="dcterms:W3CDTF">2023-04-19T07:46:00Z</dcterms:created>
  <dcterms:modified xsi:type="dcterms:W3CDTF">2023-04-19T07:46:00Z</dcterms:modified>
</cp:coreProperties>
</file>